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5B" w:rsidRDefault="009A685B" w:rsidP="00C64D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Одобрено </w:t>
      </w:r>
      <w:r w:rsidR="00C64D12" w:rsidRPr="006B16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proofErr w:type="gramEnd"/>
      <w:r w:rsidR="00C64D12" w:rsidRPr="006B16F7">
        <w:rPr>
          <w:rFonts w:ascii="Times New Roman" w:hAnsi="Times New Roman" w:cs="Times New Roman"/>
          <w:b/>
          <w:sz w:val="24"/>
          <w:szCs w:val="24"/>
        </w:rPr>
        <w:t xml:space="preserve"> директоров</w:t>
      </w:r>
    </w:p>
    <w:p w:rsidR="00C64D12" w:rsidRPr="006B16F7" w:rsidRDefault="009A685B" w:rsidP="00C64D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«Авиапром»</w:t>
      </w:r>
      <w:bookmarkStart w:id="0" w:name="_GoBack"/>
      <w:bookmarkEnd w:id="0"/>
      <w:r w:rsidR="00C64D12" w:rsidRPr="006B1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D12" w:rsidRPr="002F410A" w:rsidRDefault="00C64D12" w:rsidP="00C64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6B16F7">
        <w:rPr>
          <w:rFonts w:ascii="Times New Roman" w:hAnsi="Times New Roman" w:cs="Times New Roman"/>
          <w:b/>
          <w:sz w:val="24"/>
          <w:szCs w:val="24"/>
        </w:rPr>
        <w:t>10 апреля 2019 года</w:t>
      </w:r>
    </w:p>
    <w:p w:rsidR="00C64D12" w:rsidRDefault="00C64D12" w:rsidP="005707F4">
      <w:pPr>
        <w:jc w:val="right"/>
        <w:rPr>
          <w:b/>
          <w:lang w:val="en-US"/>
        </w:rPr>
      </w:pPr>
    </w:p>
    <w:p w:rsidR="005707F4" w:rsidRPr="005707F4" w:rsidRDefault="005707F4" w:rsidP="005707F4">
      <w:pPr>
        <w:jc w:val="right"/>
        <w:rPr>
          <w:b/>
        </w:rPr>
      </w:pPr>
      <w:r w:rsidRPr="005707F4">
        <w:rPr>
          <w:b/>
        </w:rPr>
        <w:t>ПРОЕКТ</w:t>
      </w:r>
    </w:p>
    <w:tbl>
      <w:tblPr>
        <w:tblStyle w:val="a3"/>
        <w:tblW w:w="1019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4808"/>
      </w:tblGrid>
      <w:tr w:rsidR="005707F4" w:rsidTr="005707F4">
        <w:trPr>
          <w:trHeight w:val="1459"/>
        </w:trPr>
        <w:tc>
          <w:tcPr>
            <w:tcW w:w="5384" w:type="dxa"/>
          </w:tcPr>
          <w:p w:rsidR="005707F4" w:rsidRPr="00D52BF3" w:rsidRDefault="005707F4" w:rsidP="00DA5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5707F4" w:rsidRPr="007665D7" w:rsidRDefault="005707F4" w:rsidP="00DA5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5707F4" w:rsidRDefault="005707F4" w:rsidP="005707F4">
            <w:pPr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годового общего собрания</w:t>
            </w:r>
          </w:p>
          <w:p w:rsidR="005707F4" w:rsidRPr="00D52BF3" w:rsidRDefault="005707F4" w:rsidP="00570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акционеров  </w:t>
            </w:r>
            <w:r w:rsidRPr="00D52BF3">
              <w:rPr>
                <w:rFonts w:ascii="Times New Roman" w:hAnsi="Times New Roman"/>
                <w:sz w:val="24"/>
                <w:szCs w:val="24"/>
              </w:rPr>
              <w:t>АО «Авиапром»</w:t>
            </w:r>
          </w:p>
          <w:p w:rsidR="005707F4" w:rsidRDefault="005707F4" w:rsidP="00570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.от 4 июня 2019 г.)</w:t>
            </w:r>
          </w:p>
          <w:p w:rsidR="005707F4" w:rsidRDefault="005707F4" w:rsidP="00570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годового общего собрания акционеров АО «Авиапром»</w:t>
            </w:r>
          </w:p>
          <w:p w:rsidR="005707F4" w:rsidRDefault="005707F4" w:rsidP="00DA5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7F4" w:rsidRDefault="005707F4" w:rsidP="00DA5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7F4" w:rsidRPr="00D52BF3" w:rsidRDefault="005707F4" w:rsidP="00DA5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_____________________Кузнецов В.Д.</w:t>
            </w:r>
          </w:p>
          <w:p w:rsidR="005707F4" w:rsidRDefault="005707F4" w:rsidP="00DA50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727C" w:rsidRDefault="005707F4" w:rsidP="0057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6"/>
          <w:szCs w:val="26"/>
          <w:lang w:val="en-US"/>
        </w:rPr>
      </w:pPr>
      <w:r>
        <w:rPr>
          <w:rFonts w:ascii="Times New Roman" w:eastAsia="Times-Roman" w:hAnsi="Times New Roman" w:cs="Times New Roman"/>
          <w:sz w:val="26"/>
          <w:szCs w:val="26"/>
        </w:rPr>
        <w:t xml:space="preserve">  </w:t>
      </w:r>
    </w:p>
    <w:p w:rsidR="005707F4" w:rsidRPr="005707F4" w:rsidRDefault="005707F4" w:rsidP="0057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6"/>
          <w:szCs w:val="26"/>
        </w:rPr>
      </w:pPr>
      <w:r w:rsidRPr="005707F4">
        <w:rPr>
          <w:rFonts w:ascii="Times New Roman" w:eastAsia="Times-Roman" w:hAnsi="Times New Roman" w:cs="Times New Roman"/>
          <w:b/>
          <w:sz w:val="26"/>
          <w:szCs w:val="26"/>
        </w:rPr>
        <w:t>ПОЛОЖЕНИЕ</w:t>
      </w:r>
    </w:p>
    <w:p w:rsidR="005707F4" w:rsidRDefault="005707F4" w:rsidP="0057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 xml:space="preserve"> о Правлении  акционерного общества «Авиационная промышленность» </w:t>
      </w:r>
    </w:p>
    <w:p w:rsidR="005707F4" w:rsidRDefault="005707F4" w:rsidP="0057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(АО «Авиапром»)</w:t>
      </w:r>
    </w:p>
    <w:p w:rsidR="009D727C" w:rsidRPr="009A685B" w:rsidRDefault="009D727C" w:rsidP="005707F4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b/>
          <w:sz w:val="26"/>
          <w:szCs w:val="26"/>
        </w:rPr>
      </w:pPr>
    </w:p>
    <w:p w:rsidR="005707F4" w:rsidRPr="005707F4" w:rsidRDefault="005707F4" w:rsidP="005707F4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b/>
          <w:sz w:val="26"/>
          <w:szCs w:val="26"/>
        </w:rPr>
      </w:pPr>
      <w:r w:rsidRPr="005707F4">
        <w:rPr>
          <w:rFonts w:ascii="Times New Roman" w:eastAsia="Times-Roman" w:hAnsi="Times New Roman" w:cs="Times New Roman"/>
          <w:b/>
          <w:sz w:val="26"/>
          <w:szCs w:val="26"/>
        </w:rPr>
        <w:t>1. ОБЩИЕ ПОЛОЖЕНИЯ.</w:t>
      </w:r>
    </w:p>
    <w:p w:rsidR="005707F4" w:rsidRPr="005707F4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707F4">
        <w:rPr>
          <w:rFonts w:ascii="Times New Roman" w:eastAsia="Times-Roman" w:hAnsi="Times New Roman" w:cs="Times New Roman"/>
          <w:sz w:val="26"/>
          <w:szCs w:val="26"/>
        </w:rPr>
        <w:t xml:space="preserve">1.1. Правление АО </w:t>
      </w:r>
      <w:r w:rsidRPr="005707F4">
        <w:rPr>
          <w:rFonts w:ascii="Cambria Math" w:eastAsia="Times-Roman" w:hAnsi="Cambria Math" w:cs="Cambria Math"/>
          <w:sz w:val="26"/>
          <w:szCs w:val="26"/>
        </w:rPr>
        <w:t>≪</w:t>
      </w:r>
      <w:r w:rsidRPr="005707F4">
        <w:rPr>
          <w:rFonts w:ascii="Times New Roman" w:eastAsia="Times-Roman" w:hAnsi="Times New Roman" w:cs="Times New Roman"/>
          <w:sz w:val="26"/>
          <w:szCs w:val="26"/>
        </w:rPr>
        <w:t>Авиапром</w:t>
      </w:r>
      <w:r w:rsidRPr="005707F4">
        <w:rPr>
          <w:rFonts w:ascii="Cambria Math" w:eastAsia="Times-Roman" w:hAnsi="Cambria Math" w:cs="Cambria Math"/>
          <w:sz w:val="26"/>
          <w:szCs w:val="26"/>
        </w:rPr>
        <w:t>≫</w:t>
      </w:r>
      <w:r w:rsidRPr="005707F4">
        <w:rPr>
          <w:rFonts w:ascii="Times New Roman" w:eastAsia="Times-Roman" w:hAnsi="Times New Roman" w:cs="Times New Roman"/>
          <w:sz w:val="26"/>
          <w:szCs w:val="26"/>
        </w:rPr>
        <w:t xml:space="preserve"> (далее - Правление) является</w:t>
      </w:r>
      <w:r w:rsidR="00BD32F0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707F4">
        <w:rPr>
          <w:rFonts w:ascii="Times New Roman" w:eastAsia="Times-Roman" w:hAnsi="Times New Roman" w:cs="Times New Roman"/>
          <w:sz w:val="26"/>
          <w:szCs w:val="26"/>
        </w:rPr>
        <w:t xml:space="preserve">коллегиальным исполнительным органом Общества, действует на основании Устава АО </w:t>
      </w:r>
      <w:r w:rsidRPr="005707F4">
        <w:rPr>
          <w:rFonts w:ascii="Cambria Math" w:eastAsia="Times-Roman" w:hAnsi="Cambria Math" w:cs="Cambria Math"/>
          <w:sz w:val="26"/>
          <w:szCs w:val="26"/>
        </w:rPr>
        <w:t>≪</w:t>
      </w:r>
      <w:r w:rsidRPr="005707F4">
        <w:rPr>
          <w:rFonts w:ascii="Times New Roman" w:eastAsia="Times-Roman" w:hAnsi="Times New Roman" w:cs="Times New Roman"/>
          <w:sz w:val="26"/>
          <w:szCs w:val="26"/>
        </w:rPr>
        <w:t>Авиапром</w:t>
      </w:r>
      <w:r w:rsidRPr="005707F4">
        <w:rPr>
          <w:rFonts w:ascii="Cambria Math" w:eastAsia="Times-Roman" w:hAnsi="Cambria Math" w:cs="Cambria Math"/>
          <w:sz w:val="26"/>
          <w:szCs w:val="26"/>
        </w:rPr>
        <w:t>≫</w:t>
      </w:r>
      <w:r w:rsidRPr="005707F4">
        <w:rPr>
          <w:rFonts w:ascii="Times New Roman" w:eastAsia="Times-Roman" w:hAnsi="Times New Roman" w:cs="Times New Roman"/>
          <w:sz w:val="26"/>
          <w:szCs w:val="26"/>
        </w:rPr>
        <w:t xml:space="preserve"> (далее – Общество) и настоящего Положения, утверждаемого общим собранием акционеров Общества.</w:t>
      </w:r>
    </w:p>
    <w:p w:rsidR="005707F4" w:rsidRPr="005707F4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707F4">
        <w:rPr>
          <w:rFonts w:ascii="Times New Roman" w:eastAsia="Times-Roman" w:hAnsi="Times New Roman" w:cs="Times New Roman"/>
          <w:sz w:val="26"/>
          <w:szCs w:val="26"/>
        </w:rPr>
        <w:t>1.2. Правление руководит текущей деятельностью Общества, в пределах компетенции Правления, определенной Уставом Общества и настоящим Положением</w:t>
      </w:r>
    </w:p>
    <w:p w:rsidR="009704A2" w:rsidRDefault="005707F4" w:rsidP="005707F4">
      <w:pPr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707F4">
        <w:rPr>
          <w:rFonts w:ascii="Times New Roman" w:eastAsia="Times-Roman" w:hAnsi="Times New Roman" w:cs="Times New Roman"/>
          <w:sz w:val="26"/>
          <w:szCs w:val="26"/>
        </w:rPr>
        <w:t>1.3. Правление руководствуется решениями Общего собрания акционеров Общества (далее – Общее собрание акционеров) и Совета директоров Общества (далее - Совет директоров). Решения, принятые Общим собранием акционеров и Советом директоров в соответствии с их компетенцией, являются обязательными для Правления. Правление подотчетно Совету директоров и Общему собранию акционеров.</w:t>
      </w:r>
    </w:p>
    <w:p w:rsidR="005707F4" w:rsidRDefault="005707F4" w:rsidP="005707F4">
      <w:pPr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5707F4" w:rsidRPr="005707F4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b/>
          <w:sz w:val="26"/>
          <w:szCs w:val="26"/>
        </w:rPr>
      </w:pPr>
      <w:r w:rsidRPr="005707F4">
        <w:rPr>
          <w:rFonts w:ascii="Times New Roman" w:eastAsia="Times-Roman" w:hAnsi="Times New Roman" w:cs="Times New Roman"/>
          <w:b/>
          <w:sz w:val="26"/>
          <w:szCs w:val="26"/>
        </w:rPr>
        <w:t>2. КОМПЕТЕНЦИЯ ПРАВЛЕНИЯ.</w:t>
      </w:r>
    </w:p>
    <w:p w:rsidR="005707F4" w:rsidRPr="00D858BE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54877">
        <w:rPr>
          <w:rFonts w:ascii="Times New Roman" w:eastAsia="Times-Roman" w:hAnsi="Times New Roman" w:cs="Times New Roman"/>
          <w:sz w:val="26"/>
          <w:szCs w:val="26"/>
        </w:rPr>
        <w:t xml:space="preserve">2.1. </w:t>
      </w:r>
      <w:r w:rsidRPr="00C83A17">
        <w:rPr>
          <w:rFonts w:ascii="Times New Roman" w:eastAsia="Times-Roman" w:hAnsi="Times New Roman" w:cs="Times New Roman"/>
          <w:sz w:val="26"/>
          <w:szCs w:val="26"/>
        </w:rPr>
        <w:t>Компетенция Правления:</w:t>
      </w:r>
    </w:p>
    <w:p w:rsidR="005707F4" w:rsidRPr="0067228E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337787">
        <w:rPr>
          <w:rFonts w:ascii="Times New Roman" w:eastAsia="Times-Roman" w:hAnsi="Times New Roman" w:cs="Times New Roman"/>
          <w:sz w:val="26"/>
          <w:szCs w:val="26"/>
        </w:rPr>
        <w:t>2.1.1. Обеспечивает выполнение решений О</w:t>
      </w:r>
      <w:r w:rsidRPr="0067228E">
        <w:rPr>
          <w:rFonts w:ascii="Times New Roman" w:eastAsia="Times-Roman" w:hAnsi="Times New Roman" w:cs="Times New Roman"/>
          <w:sz w:val="26"/>
          <w:szCs w:val="26"/>
        </w:rPr>
        <w:t>бщего собрания акционеров и Совета директоров.</w:t>
      </w:r>
    </w:p>
    <w:p w:rsidR="005707F4" w:rsidRPr="00282E98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67228E">
        <w:rPr>
          <w:rFonts w:ascii="Times New Roman" w:eastAsia="Times-Roman" w:hAnsi="Times New Roman" w:cs="Times New Roman"/>
          <w:sz w:val="26"/>
          <w:szCs w:val="26"/>
        </w:rPr>
        <w:t xml:space="preserve">2.1.2. Решает вопросы организации договорной работы, </w:t>
      </w:r>
      <w:r w:rsidRPr="00282E98">
        <w:rPr>
          <w:rFonts w:ascii="Times New Roman" w:eastAsia="Times-Roman" w:hAnsi="Times New Roman" w:cs="Times New Roman"/>
          <w:sz w:val="26"/>
          <w:szCs w:val="26"/>
        </w:rPr>
        <w:t>осуществляет координацию мер и контроль за выполнением договоров, организует экономическое планирование, финансовый и бухгалтерский учёт.</w:t>
      </w:r>
    </w:p>
    <w:p w:rsidR="005707F4" w:rsidRPr="002D0220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2.1.3. Формирует фонды, определённые Общим собранием акционеров, обеспечивает порядок их использования.</w:t>
      </w:r>
    </w:p>
    <w:p w:rsidR="005707F4" w:rsidRPr="002D0220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lastRenderedPageBreak/>
        <w:t>2.1.4. Периодически контролирует текущее финансовое состояние,</w:t>
      </w:r>
      <w:r w:rsidR="009D727C" w:rsidRPr="009D727C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рассматривает промежуточную и итоговую бухгалтерскую (финансовую) отчетность Общества.</w:t>
      </w:r>
    </w:p>
    <w:p w:rsidR="005707F4" w:rsidRPr="002D0220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2.1.5. Рассматривает в предварительном порядке вопросы, выносимые на заседания Совета директоров и на Общее собрание акционеров Общества.</w:t>
      </w:r>
      <w:r w:rsidR="009D727C" w:rsidRPr="009D727C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Готовит предложения и материалы по этим вопросам.</w:t>
      </w:r>
    </w:p>
    <w:p w:rsidR="005707F4" w:rsidRPr="002D0220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2.1.6. Отчитывается по текущей деятельности Правления и по итогам за год на заседаниях Совета директоров.</w:t>
      </w:r>
    </w:p>
    <w:p w:rsidR="005707F4" w:rsidRPr="002D0220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2.1.7. Подготавливает предложения о вступлении Общества в союзы, ассоциации и другие объединения, а также предложения о приобретении активов (долей) других хозяйствующих субъектов.</w:t>
      </w:r>
    </w:p>
    <w:p w:rsidR="005707F4" w:rsidRPr="002D0220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2.1.8. Рассматривает Положения о структурных подразделениях Общества.</w:t>
      </w:r>
    </w:p>
    <w:p w:rsidR="005707F4" w:rsidRPr="002D0220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2.1.9. Рассматривает на своих заседаниях проекты важнейших приказов, инструкций, положений и других нормативных документов, касающихся организации текущей деятельности Общества.</w:t>
      </w:r>
    </w:p>
    <w:p w:rsidR="005707F4" w:rsidRPr="002D0220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2.1.10. Решает вопросы подбора, подготовки и использования кадров, рассматривает и утверждает положения об оплате труда, премирования и иных поощрениях персонала Общества, устанавливает порядок и нормы компенсационных выплат, командировочных расходов, доплат к должностным</w:t>
      </w:r>
    </w:p>
    <w:p w:rsidR="005707F4" w:rsidRPr="002D0220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окладам, а также сроки и размеры премирования сотрудников.</w:t>
      </w:r>
    </w:p>
    <w:p w:rsidR="005707F4" w:rsidRPr="005707F4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707F4">
        <w:rPr>
          <w:rFonts w:ascii="Times New Roman" w:eastAsia="Times-Roman" w:hAnsi="Times New Roman" w:cs="Times New Roman"/>
          <w:sz w:val="26"/>
          <w:szCs w:val="26"/>
        </w:rPr>
        <w:t>2.1.11. Утверждает общие условия трудовых договоров (контрактов) с сотрудниками Общества.</w:t>
      </w:r>
    </w:p>
    <w:p w:rsidR="005707F4" w:rsidRPr="005707F4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707F4">
        <w:rPr>
          <w:rFonts w:ascii="Times New Roman" w:eastAsia="Times-Roman" w:hAnsi="Times New Roman" w:cs="Times New Roman"/>
          <w:sz w:val="26"/>
          <w:szCs w:val="26"/>
        </w:rPr>
        <w:t>2.1.12. Обеспечивает контроль за соблюдением действующего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707F4">
        <w:rPr>
          <w:rFonts w:ascii="Times New Roman" w:eastAsia="Times-Roman" w:hAnsi="Times New Roman" w:cs="Times New Roman"/>
          <w:sz w:val="26"/>
          <w:szCs w:val="26"/>
        </w:rPr>
        <w:t>законодательства в Обществе.</w:t>
      </w:r>
    </w:p>
    <w:p w:rsidR="005707F4" w:rsidRPr="005707F4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707F4">
        <w:rPr>
          <w:rFonts w:ascii="Times New Roman" w:eastAsia="Times-Roman" w:hAnsi="Times New Roman" w:cs="Times New Roman"/>
          <w:sz w:val="26"/>
          <w:szCs w:val="26"/>
        </w:rPr>
        <w:t>2.1.13. Определяет порядок ведения делопроизводства в Обществе.</w:t>
      </w:r>
    </w:p>
    <w:p w:rsidR="005707F4" w:rsidRPr="005707F4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707F4">
        <w:rPr>
          <w:rFonts w:ascii="Times New Roman" w:eastAsia="Times-Roman" w:hAnsi="Times New Roman" w:cs="Times New Roman"/>
          <w:sz w:val="26"/>
          <w:szCs w:val="26"/>
        </w:rPr>
        <w:t>2.1.14. Определяет содержание информации, составляющей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707F4">
        <w:rPr>
          <w:rFonts w:ascii="Times New Roman" w:eastAsia="Times-Roman" w:hAnsi="Times New Roman" w:cs="Times New Roman"/>
          <w:sz w:val="26"/>
          <w:szCs w:val="26"/>
        </w:rPr>
        <w:t>коммерческую тайну Общества, и обеспечивает её сохранность.</w:t>
      </w:r>
    </w:p>
    <w:p w:rsidR="005707F4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5707F4">
        <w:rPr>
          <w:sz w:val="26"/>
          <w:szCs w:val="26"/>
        </w:rPr>
        <w:t>2</w:t>
      </w:r>
      <w:r w:rsidRPr="005707F4">
        <w:rPr>
          <w:rFonts w:ascii="Times New Roman" w:hAnsi="Times New Roman" w:cs="Times New Roman"/>
          <w:sz w:val="26"/>
          <w:szCs w:val="26"/>
        </w:rPr>
        <w:t xml:space="preserve">.1.15. </w:t>
      </w:r>
      <w:r w:rsidRPr="005707F4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Правление</w:t>
      </w:r>
      <w:r w:rsidRPr="005707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регулярно</w:t>
      </w:r>
      <w:r w:rsidRPr="005707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предоставляет</w:t>
      </w:r>
      <w:r w:rsidRPr="005707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Совету</w:t>
      </w:r>
      <w:r w:rsidRPr="005707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директоров</w:t>
      </w:r>
      <w:r w:rsidRPr="005707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информацию</w:t>
      </w:r>
      <w:r w:rsidRPr="005707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по</w:t>
      </w:r>
      <w:r w:rsidRPr="005707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основным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вопросам финансово-хозяйственной деятельности Общества.</w:t>
      </w:r>
    </w:p>
    <w:p w:rsidR="005707F4" w:rsidRDefault="005707F4" w:rsidP="005707F4">
      <w:pPr>
        <w:autoSpaceDE w:val="0"/>
        <w:autoSpaceDN w:val="0"/>
        <w:adjustRightInd w:val="0"/>
        <w:rPr>
          <w:rFonts w:ascii="Times New Roman" w:eastAsia="Times-Roman" w:hAnsi="Times New Roman" w:cs="Times New Roman"/>
          <w:sz w:val="26"/>
          <w:szCs w:val="26"/>
        </w:rPr>
      </w:pPr>
    </w:p>
    <w:p w:rsidR="005707F4" w:rsidRPr="005707F4" w:rsidRDefault="005707F4" w:rsidP="005707F4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b/>
          <w:sz w:val="26"/>
          <w:szCs w:val="26"/>
        </w:rPr>
      </w:pPr>
      <w:r w:rsidRPr="005707F4">
        <w:rPr>
          <w:rFonts w:ascii="Times New Roman" w:eastAsia="Times-Roman" w:hAnsi="Times New Roman" w:cs="Times New Roman"/>
          <w:b/>
          <w:sz w:val="26"/>
          <w:szCs w:val="26"/>
        </w:rPr>
        <w:t>3. СОСТАВ ПРАВЛЕНИЯ.</w:t>
      </w:r>
    </w:p>
    <w:p w:rsidR="005707F4" w:rsidRPr="005707F4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707F4">
        <w:rPr>
          <w:rFonts w:ascii="Times New Roman" w:eastAsia="Times-Roman" w:hAnsi="Times New Roman" w:cs="Times New Roman"/>
          <w:sz w:val="26"/>
          <w:szCs w:val="26"/>
        </w:rPr>
        <w:t>3.1. Правление состоит из председателя Правления (</w:t>
      </w:r>
      <w:proofErr w:type="gramStart"/>
      <w:r w:rsidRPr="005707F4">
        <w:rPr>
          <w:rFonts w:ascii="Times New Roman" w:eastAsia="Times-Roman" w:hAnsi="Times New Roman" w:cs="Times New Roman"/>
          <w:sz w:val="26"/>
          <w:szCs w:val="26"/>
        </w:rPr>
        <w:t>Генерального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707F4">
        <w:rPr>
          <w:rFonts w:ascii="Times New Roman" w:eastAsia="Times-Roman" w:hAnsi="Times New Roman" w:cs="Times New Roman"/>
          <w:sz w:val="26"/>
          <w:szCs w:val="26"/>
        </w:rPr>
        <w:t xml:space="preserve"> директора</w:t>
      </w:r>
      <w:proofErr w:type="gramEnd"/>
      <w:r w:rsidRPr="005707F4">
        <w:rPr>
          <w:rFonts w:ascii="Times New Roman" w:eastAsia="Times-Roman" w:hAnsi="Times New Roman" w:cs="Times New Roman"/>
          <w:sz w:val="26"/>
          <w:szCs w:val="26"/>
        </w:rPr>
        <w:t xml:space="preserve"> Общества (далее - Генеральный директор), осуществляющего по должности функцию Председателя и членов Правления из числа руководящих работников Общества.</w:t>
      </w:r>
    </w:p>
    <w:p w:rsidR="005707F4" w:rsidRDefault="005707F4" w:rsidP="005707F4">
      <w:pPr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707F4">
        <w:rPr>
          <w:rFonts w:ascii="Times New Roman" w:eastAsia="Times-Roman" w:hAnsi="Times New Roman" w:cs="Times New Roman"/>
          <w:sz w:val="26"/>
          <w:szCs w:val="26"/>
        </w:rPr>
        <w:t>Количественный и персональный состав Правления по предложению Председателя Правления  определяется Советом директоров Общества, на срок до следующего годового Общего собрания акционеров.</w:t>
      </w:r>
    </w:p>
    <w:p w:rsidR="005707F4" w:rsidRPr="009A685B" w:rsidRDefault="005707F4" w:rsidP="005707F4">
      <w:pPr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9D727C" w:rsidRPr="009A685B" w:rsidRDefault="009D727C" w:rsidP="005707F4">
      <w:pPr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9D727C" w:rsidRPr="009A685B" w:rsidRDefault="009D727C" w:rsidP="005707F4">
      <w:pPr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9D727C" w:rsidRPr="009A685B" w:rsidRDefault="009D727C" w:rsidP="005707F4">
      <w:pPr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5707F4" w:rsidRPr="005707F4" w:rsidRDefault="005707F4" w:rsidP="005707F4">
      <w:pPr>
        <w:autoSpaceDE w:val="0"/>
        <w:autoSpaceDN w:val="0"/>
        <w:adjustRightInd w:val="0"/>
        <w:spacing w:after="0"/>
        <w:rPr>
          <w:rFonts w:ascii="Times New Roman" w:eastAsia="Times-Bold" w:hAnsi="Times New Roman" w:cs="Times New Roman"/>
          <w:b/>
          <w:sz w:val="26"/>
          <w:szCs w:val="26"/>
        </w:rPr>
      </w:pPr>
      <w:r w:rsidRPr="005707F4">
        <w:rPr>
          <w:rFonts w:ascii="Times New Roman" w:eastAsia="Times-Bold" w:hAnsi="Times New Roman" w:cs="Times New Roman"/>
          <w:b/>
          <w:sz w:val="26"/>
          <w:szCs w:val="26"/>
        </w:rPr>
        <w:lastRenderedPageBreak/>
        <w:t>4. ОБЯЗАННОСТИ ЧЛЕНОВ ПРАВЛЕНИЯ.</w:t>
      </w:r>
    </w:p>
    <w:p w:rsidR="005707F4" w:rsidRPr="005707F4" w:rsidRDefault="005707F4" w:rsidP="005707F4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707F4">
        <w:rPr>
          <w:rFonts w:ascii="Times New Roman" w:eastAsia="Times-Roman" w:hAnsi="Times New Roman" w:cs="Times New Roman"/>
          <w:sz w:val="26"/>
          <w:szCs w:val="26"/>
        </w:rPr>
        <w:t xml:space="preserve">4.1. Права и обязанности членов Правления регулируются </w:t>
      </w:r>
      <w:r w:rsidRPr="005707F4">
        <w:rPr>
          <w:rFonts w:ascii="Times New Roman" w:hAnsi="Times New Roman" w:cs="Times New Roman"/>
          <w:color w:val="000000"/>
          <w:sz w:val="26"/>
          <w:szCs w:val="26"/>
        </w:rPr>
        <w:t>правовыми актами Российской Федерации и</w:t>
      </w:r>
      <w:r w:rsidRPr="005707F4">
        <w:rPr>
          <w:rFonts w:ascii="Times New Roman" w:eastAsia="Times-Roman" w:hAnsi="Times New Roman" w:cs="Times New Roman"/>
          <w:sz w:val="26"/>
          <w:szCs w:val="26"/>
        </w:rPr>
        <w:t xml:space="preserve"> договорами (контрактами), заключаемыми между членами Правления и Обществом в лице председателя Совета директоров.</w:t>
      </w:r>
    </w:p>
    <w:p w:rsidR="005707F4" w:rsidRPr="005707F4" w:rsidRDefault="005707F4" w:rsidP="005707F4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4.2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Члены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обязаны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:</w:t>
      </w:r>
    </w:p>
    <w:p w:rsidR="005707F4" w:rsidRPr="005707F4" w:rsidRDefault="005707F4" w:rsidP="00BD32F0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- 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Участвовать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заседаниях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5707F4" w:rsidRDefault="005707F4" w:rsidP="00BD32F0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-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Исполнять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решения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поручения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Общего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собрания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акционеров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Совета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директоров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соблюдать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требования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Устава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внутренних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документов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5707F4" w:rsidRDefault="005707F4" w:rsidP="00BD32F0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-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Контролировать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подготовку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своевременное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представление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материалов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к</w:t>
      </w:r>
      <w:r w:rsidRPr="005707F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заседанию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по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курируемым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ими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вопросам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5707F4" w:rsidRDefault="005707F4" w:rsidP="00BD32F0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Доводить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до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сведения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Совета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директоров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Ревизионной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комиссии</w:t>
      </w:r>
      <w:r w:rsidRPr="005707F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Аудитора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информацию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:</w:t>
      </w:r>
    </w:p>
    <w:p w:rsidR="005707F4" w:rsidRPr="005707F4" w:rsidRDefault="005707F4" w:rsidP="00BD32F0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А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)</w:t>
      </w:r>
      <w:r w:rsidRPr="005707F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юридических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лицах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которых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член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владеет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самостоятельно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или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совместно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своим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аффилированным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лицом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(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лицами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) 20-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тью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или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более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процентами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голосующих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акций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(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долей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паев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);</w:t>
      </w:r>
    </w:p>
    <w:p w:rsidR="005707F4" w:rsidRPr="005707F4" w:rsidRDefault="005707F4" w:rsidP="00BD32F0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Б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)</w:t>
      </w:r>
      <w:r w:rsidRPr="005707F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юридических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лицах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органах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управления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которых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член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занимает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должности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DA5037" w:rsidRDefault="005707F4" w:rsidP="00BD32F0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)</w:t>
      </w:r>
      <w:r w:rsidRPr="005707F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известных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члену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совершаемых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или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предполагаемых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сделках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которых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он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может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быть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признан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5707F4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заинтересованным</w:t>
      </w:r>
      <w:r w:rsidRPr="005707F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</w:p>
    <w:p w:rsidR="005707F4" w:rsidRPr="002D0220" w:rsidRDefault="005707F4" w:rsidP="005707F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5707F4" w:rsidRPr="00D858BE" w:rsidRDefault="00BD32F0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4</w:t>
      </w:r>
      <w:r w:rsidR="005707F4" w:rsidRPr="00754877">
        <w:rPr>
          <w:rFonts w:ascii="Times New Roman" w:eastAsia="Times-Roman" w:hAnsi="Times New Roman" w:cs="Times New Roman"/>
          <w:sz w:val="26"/>
          <w:szCs w:val="26"/>
        </w:rPr>
        <w:t>.3 На отношения между Обществом, Генеральным директором и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707F4" w:rsidRPr="00C83A17">
        <w:rPr>
          <w:rFonts w:ascii="Times New Roman" w:eastAsia="Times-Roman" w:hAnsi="Times New Roman" w:cs="Times New Roman"/>
          <w:sz w:val="26"/>
          <w:szCs w:val="26"/>
        </w:rPr>
        <w:t xml:space="preserve">членами Правления действие законодательства Российской Федерации о труде </w:t>
      </w:r>
      <w:r>
        <w:rPr>
          <w:rFonts w:ascii="Times New Roman" w:eastAsia="Times-Roman" w:hAnsi="Times New Roman" w:cs="Times New Roman"/>
          <w:sz w:val="26"/>
          <w:szCs w:val="26"/>
        </w:rPr>
        <w:t>р</w:t>
      </w:r>
      <w:r w:rsidR="005707F4" w:rsidRPr="00C83A17">
        <w:rPr>
          <w:rFonts w:ascii="Times New Roman" w:eastAsia="Times-Roman" w:hAnsi="Times New Roman" w:cs="Times New Roman"/>
          <w:sz w:val="26"/>
          <w:szCs w:val="26"/>
        </w:rPr>
        <w:t xml:space="preserve">аспространяется в части, не противоречащей положениям федерального закона </w:t>
      </w:r>
      <w:r w:rsidR="005707F4" w:rsidRPr="00C83A17">
        <w:rPr>
          <w:rFonts w:ascii="Cambria Math" w:eastAsia="Times-Roman" w:hAnsi="Cambria Math" w:cs="Cambria Math"/>
          <w:sz w:val="26"/>
          <w:szCs w:val="26"/>
        </w:rPr>
        <w:t>≪</w:t>
      </w:r>
      <w:r w:rsidR="005707F4" w:rsidRPr="00C83A17">
        <w:rPr>
          <w:rFonts w:ascii="Times New Roman" w:eastAsia="Times-Roman" w:hAnsi="Times New Roman" w:cs="Times New Roman"/>
          <w:sz w:val="26"/>
          <w:szCs w:val="26"/>
        </w:rPr>
        <w:t>Об акционерных обществах</w:t>
      </w:r>
      <w:r w:rsidR="005707F4" w:rsidRPr="00C83A17">
        <w:rPr>
          <w:rFonts w:ascii="Cambria Math" w:eastAsia="Times-Roman" w:hAnsi="Cambria Math" w:cs="Cambria Math"/>
          <w:sz w:val="26"/>
          <w:szCs w:val="26"/>
        </w:rPr>
        <w:t>≫</w:t>
      </w:r>
      <w:r w:rsidR="005707F4" w:rsidRPr="00C83A17">
        <w:rPr>
          <w:rFonts w:ascii="Times New Roman" w:eastAsia="Times-Roman" w:hAnsi="Times New Roman" w:cs="Times New Roman"/>
          <w:sz w:val="26"/>
          <w:szCs w:val="26"/>
        </w:rPr>
        <w:t>.</w:t>
      </w:r>
    </w:p>
    <w:p w:rsidR="005707F4" w:rsidRPr="00DA5037" w:rsidRDefault="00BD32F0" w:rsidP="00BD32F0">
      <w:pPr>
        <w:spacing w:after="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-Roman" w:hAnsi="Times New Roman" w:cs="Times New Roman"/>
          <w:sz w:val="26"/>
          <w:szCs w:val="26"/>
        </w:rPr>
        <w:t>4</w:t>
      </w:r>
      <w:r w:rsidR="005707F4" w:rsidRPr="00337787">
        <w:rPr>
          <w:rFonts w:ascii="Times New Roman" w:eastAsia="Times-Roman" w:hAnsi="Times New Roman" w:cs="Times New Roman"/>
          <w:sz w:val="26"/>
          <w:szCs w:val="26"/>
        </w:rPr>
        <w:t>.4</w:t>
      </w:r>
      <w:r w:rsidR="005707F4" w:rsidRPr="0067228E">
        <w:rPr>
          <w:rFonts w:ascii="Times New Roman" w:eastAsia="Times-Roman" w:hAnsi="Times New Roman" w:cs="Times New Roman"/>
          <w:sz w:val="26"/>
          <w:szCs w:val="26"/>
        </w:rPr>
        <w:t xml:space="preserve"> Генеральный директор, члены Правления при осуществлении своих прав и исполнении обязанностей должны действовать в интересах О</w:t>
      </w:r>
      <w:r w:rsidR="005707F4" w:rsidRPr="00282E98">
        <w:rPr>
          <w:rFonts w:ascii="Times New Roman" w:eastAsia="Times-Roman" w:hAnsi="Times New Roman" w:cs="Times New Roman"/>
          <w:sz w:val="26"/>
          <w:szCs w:val="26"/>
        </w:rPr>
        <w:t xml:space="preserve">бщества, </w:t>
      </w:r>
      <w:r w:rsidR="005707F4" w:rsidRPr="00DA5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свои права и исполнять обязанности в отношении Общества добросовестно и разумно.</w:t>
      </w:r>
    </w:p>
    <w:p w:rsidR="005707F4" w:rsidRPr="00C83A17" w:rsidRDefault="00BD32F0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4.</w:t>
      </w:r>
      <w:r w:rsidR="005707F4" w:rsidRPr="00754877">
        <w:rPr>
          <w:rFonts w:ascii="Times New Roman" w:eastAsia="Times-Roman" w:hAnsi="Times New Roman" w:cs="Times New Roman"/>
          <w:sz w:val="26"/>
          <w:szCs w:val="26"/>
        </w:rPr>
        <w:t xml:space="preserve">5 Генеральный директор, члены Правления несут ответственность перед Обществом за убытки, причинённые </w:t>
      </w:r>
      <w:r w:rsidR="005707F4" w:rsidRPr="00C83A17">
        <w:rPr>
          <w:rFonts w:ascii="Times New Roman" w:eastAsia="Times-Roman" w:hAnsi="Times New Roman" w:cs="Times New Roman"/>
          <w:sz w:val="26"/>
          <w:szCs w:val="26"/>
        </w:rPr>
        <w:t>Обществу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5707F4" w:rsidRPr="0067228E" w:rsidRDefault="00BD32F0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4</w:t>
      </w:r>
      <w:r w:rsidR="005707F4" w:rsidRPr="00337787">
        <w:rPr>
          <w:rFonts w:ascii="Times New Roman" w:eastAsia="Times-Roman" w:hAnsi="Times New Roman" w:cs="Times New Roman"/>
          <w:sz w:val="26"/>
          <w:szCs w:val="26"/>
        </w:rPr>
        <w:t xml:space="preserve">.6 </w:t>
      </w:r>
      <w:r w:rsidR="009D727C">
        <w:rPr>
          <w:rFonts w:ascii="Times New Roman" w:eastAsia="Times-Roman" w:hAnsi="Times New Roman" w:cs="Times New Roman"/>
          <w:sz w:val="26"/>
          <w:szCs w:val="26"/>
        </w:rPr>
        <w:t>Ч</w:t>
      </w:r>
      <w:r w:rsidR="005707F4" w:rsidRPr="00337787">
        <w:rPr>
          <w:rFonts w:ascii="Times New Roman" w:eastAsia="Times-Roman" w:hAnsi="Times New Roman" w:cs="Times New Roman"/>
          <w:sz w:val="26"/>
          <w:szCs w:val="26"/>
        </w:rPr>
        <w:t>лены</w:t>
      </w:r>
      <w:r w:rsidR="009D727C">
        <w:rPr>
          <w:rFonts w:ascii="Times New Roman" w:eastAsia="Times-Roman" w:hAnsi="Times New Roman" w:cs="Times New Roman"/>
          <w:sz w:val="26"/>
          <w:szCs w:val="26"/>
        </w:rPr>
        <w:t xml:space="preserve"> Правления</w:t>
      </w:r>
      <w:r w:rsidR="005707F4" w:rsidRPr="00337787">
        <w:rPr>
          <w:rFonts w:ascii="Times New Roman" w:eastAsia="Times-Roman" w:hAnsi="Times New Roman" w:cs="Times New Roman"/>
          <w:sz w:val="26"/>
          <w:szCs w:val="26"/>
        </w:rPr>
        <w:t xml:space="preserve">, голосовавшие против </w:t>
      </w:r>
      <w:r w:rsidR="005707F4" w:rsidRPr="0067228E">
        <w:rPr>
          <w:rFonts w:ascii="Times New Roman" w:eastAsia="Times-Roman" w:hAnsi="Times New Roman" w:cs="Times New Roman"/>
          <w:sz w:val="26"/>
          <w:szCs w:val="26"/>
        </w:rPr>
        <w:t>решения, повлёкшего причинение Обществу убытков, или не принимавшие участия в голосовании</w:t>
      </w:r>
      <w:r w:rsidR="009D727C">
        <w:rPr>
          <w:rFonts w:ascii="Times New Roman" w:eastAsia="Times-Roman" w:hAnsi="Times New Roman" w:cs="Times New Roman"/>
          <w:sz w:val="26"/>
          <w:szCs w:val="26"/>
        </w:rPr>
        <w:t xml:space="preserve"> не несут ответственности перед Обществом.</w:t>
      </w:r>
    </w:p>
    <w:p w:rsidR="005707F4" w:rsidRPr="002D0220" w:rsidRDefault="00BD32F0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>4</w:t>
      </w:r>
      <w:r w:rsidR="005707F4" w:rsidRPr="002D0220">
        <w:rPr>
          <w:rFonts w:ascii="Times New Roman" w:eastAsia="Times-Roman" w:hAnsi="Times New Roman" w:cs="Times New Roman"/>
          <w:sz w:val="26"/>
          <w:szCs w:val="26"/>
        </w:rPr>
        <w:t>.7 При определении оснований и размера ответственности</w:t>
      </w:r>
      <w:r w:rsidR="009D727C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5707F4" w:rsidRPr="002D0220">
        <w:rPr>
          <w:rFonts w:ascii="Times New Roman" w:eastAsia="Times-Roman" w:hAnsi="Times New Roman" w:cs="Times New Roman"/>
          <w:sz w:val="26"/>
          <w:szCs w:val="26"/>
        </w:rPr>
        <w:t>Генерального директора и членов Правления должны быть приняты во внимание обычные условия делового оборота и иные обстоятельства, имеющие значение для дела.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4.8 В случае, если ответственность в соответствие с п. 4.5 настоящего Положения, несут несколько лиц, то их</w:t>
      </w:r>
      <w:r w:rsidR="009D727C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ответственность перед Обществом является солидарной.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lastRenderedPageBreak/>
        <w:t>4.9 Члены Правления обязаны не разглашать конфиденциальную</w:t>
      </w:r>
      <w:r w:rsidR="009D727C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BD32F0">
        <w:rPr>
          <w:rFonts w:ascii="Times New Roman" w:eastAsia="Times-Roman" w:hAnsi="Times New Roman" w:cs="Times New Roman"/>
          <w:sz w:val="26"/>
          <w:szCs w:val="26"/>
        </w:rPr>
        <w:t>информацию о деятельности Общества, а также информацию содержащую служебную и коммерческую тайну.</w:t>
      </w:r>
    </w:p>
    <w:p w:rsidR="005707F4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 xml:space="preserve">4.10 Материальное вознаграждение членам Правления, а также лицам, привлекаемым к работе Правления на постоянной основе, выплачивается из прибыли, остающейся в распоряжении АО </w:t>
      </w:r>
      <w:r w:rsidRPr="002D0220">
        <w:rPr>
          <w:rFonts w:ascii="Cambria Math" w:eastAsia="Times-Roman" w:hAnsi="Cambria Math" w:cs="Cambria Math" w:hint="eastAsia"/>
          <w:sz w:val="26"/>
          <w:szCs w:val="26"/>
        </w:rPr>
        <w:t>≪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Авиапром</w:t>
      </w:r>
      <w:r w:rsidRPr="002D0220">
        <w:rPr>
          <w:rFonts w:ascii="Cambria Math" w:eastAsia="Times-Roman" w:hAnsi="Cambria Math" w:cs="Cambria Math" w:hint="eastAsia"/>
          <w:sz w:val="26"/>
          <w:szCs w:val="26"/>
        </w:rPr>
        <w:t>≫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, по рекомендации Совета директоров Общества, утверждаемой Общим собранием акционеров.</w:t>
      </w:r>
    </w:p>
    <w:p w:rsidR="00BD32F0" w:rsidRPr="002D0220" w:rsidRDefault="00BD32F0" w:rsidP="005707F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5707F4" w:rsidRPr="00BD32F0" w:rsidRDefault="005707F4" w:rsidP="00BD32F0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b/>
          <w:sz w:val="26"/>
          <w:szCs w:val="26"/>
        </w:rPr>
      </w:pPr>
      <w:r w:rsidRPr="00BD32F0">
        <w:rPr>
          <w:rFonts w:ascii="Times New Roman" w:eastAsia="Times-Roman" w:hAnsi="Times New Roman" w:cs="Times New Roman"/>
          <w:b/>
          <w:sz w:val="26"/>
          <w:szCs w:val="26"/>
        </w:rPr>
        <w:t>5. ГЕНЕРАЛЬНЫЙ ДИРЕКТОР.</w:t>
      </w:r>
    </w:p>
    <w:p w:rsidR="005707F4" w:rsidRPr="00C83A17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754877">
        <w:rPr>
          <w:rFonts w:ascii="Times New Roman" w:eastAsia="Times-Roman" w:hAnsi="Times New Roman" w:cs="Times New Roman"/>
          <w:sz w:val="26"/>
          <w:szCs w:val="26"/>
        </w:rPr>
        <w:t>5.1. Генеральный директор, осуществляющий функции председателя Правления Общества, обладает правами и обязанностями Единоличного исполнительного органа Общества</w:t>
      </w:r>
      <w:r w:rsidRPr="00C83A17">
        <w:rPr>
          <w:rFonts w:ascii="Times New Roman" w:eastAsia="Times-Roman" w:hAnsi="Times New Roman" w:cs="Times New Roman"/>
          <w:sz w:val="26"/>
          <w:szCs w:val="26"/>
        </w:rPr>
        <w:t>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858BE">
        <w:rPr>
          <w:rFonts w:ascii="Times New Roman" w:eastAsia="Times-Roman" w:hAnsi="Times New Roman" w:cs="Times New Roman"/>
          <w:sz w:val="26"/>
          <w:szCs w:val="26"/>
        </w:rPr>
        <w:t xml:space="preserve">Генеральный директор руководит </w:t>
      </w:r>
      <w:r w:rsidRPr="00337787">
        <w:rPr>
          <w:rFonts w:ascii="Times New Roman" w:eastAsia="Times-Roman" w:hAnsi="Times New Roman" w:cs="Times New Roman"/>
          <w:sz w:val="26"/>
          <w:szCs w:val="26"/>
        </w:rPr>
        <w:t>текущей деятельностью</w:t>
      </w:r>
      <w:r w:rsidR="009D727C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67228E">
        <w:rPr>
          <w:rFonts w:ascii="Times New Roman" w:eastAsia="Times-Roman" w:hAnsi="Times New Roman" w:cs="Times New Roman"/>
          <w:sz w:val="26"/>
          <w:szCs w:val="26"/>
        </w:rPr>
        <w:t>Общества</w:t>
      </w:r>
      <w:r w:rsidRPr="00282E98">
        <w:rPr>
          <w:rFonts w:ascii="Times New Roman" w:eastAsia="Times-Roman" w:hAnsi="Times New Roman" w:cs="Times New Roman"/>
          <w:sz w:val="26"/>
          <w:szCs w:val="26"/>
        </w:rPr>
        <w:t xml:space="preserve"> в пределах компетенции 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Генерального директора, определенной Уставом Общества и настоящим Положением по обеспечению целей, указанных в Уставе</w:t>
      </w:r>
      <w:r w:rsidR="009D727C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Общества, организует выполнение решений Общего собрания акционеров, Совета директоров, а также Правления.</w:t>
      </w:r>
    </w:p>
    <w:p w:rsidR="00BD32F0" w:rsidRDefault="00BD32F0" w:rsidP="00BD32F0">
      <w:pPr>
        <w:spacing w:after="0"/>
        <w:rPr>
          <w:rFonts w:ascii="yandex-sans" w:eastAsia="Times New Roman" w:hAnsi="yandex-sans" w:cs="Times New Roman"/>
          <w:color w:val="000000"/>
          <w:sz w:val="26"/>
          <w:szCs w:val="26"/>
          <w:highlight w:val="cyan"/>
          <w:lang w:eastAsia="ru-RU"/>
        </w:rPr>
      </w:pPr>
    </w:p>
    <w:p w:rsidR="005707F4" w:rsidRPr="00BD32F0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Председатель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:</w:t>
      </w:r>
    </w:p>
    <w:p w:rsidR="005707F4" w:rsidRPr="00BD32F0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1)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организует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деятельность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BD32F0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2)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созывает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заседания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BD32F0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3)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определяет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форму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проведения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заседаний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BD32F0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4)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утверждает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повестки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заседаний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BD32F0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5)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определяет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список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лиц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приглашаемых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для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участия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обсуждении</w:t>
      </w:r>
      <w:r w:rsid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отдельных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вопросов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повестки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заседания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BD32F0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6)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председательствует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на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заседаниях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BD32F0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7)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подписывает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протоколы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заседаний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требования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проведении</w:t>
      </w:r>
      <w:r w:rsidRPr="00BD32F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проверки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(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ревизии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финансово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хозяйственной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деятельности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иные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документы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имени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BD32F0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8)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представляет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Правление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взаимодействии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акционерами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органах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власти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общественных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организациях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средствах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массовой</w:t>
      </w:r>
      <w:r w:rsid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информации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BD32F0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9)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осуществляет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переписку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акционерами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другими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лицами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BD32F0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10)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обеспечивает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имени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организацию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контроля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</w:t>
      </w:r>
      <w:r w:rsid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исполнением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решений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Общего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собрания</w:t>
      </w:r>
      <w:r w:rsidRPr="00BD32F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акционеров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Совета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директоров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BD32F0" w:rsidRDefault="005707F4" w:rsidP="009D727C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11)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обеспечивает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процессе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созыва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проведения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заседания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соблюдение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требований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законодательства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Российской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Федерации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устава</w:t>
      </w:r>
    </w:p>
    <w:p w:rsidR="005707F4" w:rsidRPr="00BD32F0" w:rsidRDefault="005707F4" w:rsidP="00BD32F0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настоящего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Положения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иных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внутренних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документов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5707F4" w:rsidRPr="00BD32F0" w:rsidRDefault="005707F4" w:rsidP="00BD32F0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12)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выполняет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иные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функции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предусмотренные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законодательством</w:t>
      </w:r>
      <w:r w:rsid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Российской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Федерации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уставом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настоящим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Положением</w:t>
      </w:r>
      <w:r w:rsidRPr="00BD32F0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5707F4" w:rsidRDefault="005707F4" w:rsidP="00BD32F0">
      <w:pPr>
        <w:spacing w:after="0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13)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Председатель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несет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ответственность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за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организацию</w:t>
      </w:r>
      <w:r w:rsid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деятельности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</w:p>
    <w:p w:rsidR="00BD32F0" w:rsidRDefault="00BD32F0" w:rsidP="00BD32F0">
      <w:pPr>
        <w:spacing w:after="0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BD32F0" w:rsidRDefault="00BD32F0" w:rsidP="00BD32F0">
      <w:pPr>
        <w:spacing w:after="0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BD32F0" w:rsidRPr="00DA5037" w:rsidRDefault="00BD32F0" w:rsidP="00BD32F0">
      <w:pPr>
        <w:spacing w:after="0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5707F4" w:rsidRPr="00C83A17" w:rsidRDefault="005707F4" w:rsidP="005707F4">
      <w:pPr>
        <w:autoSpaceDE w:val="0"/>
        <w:autoSpaceDN w:val="0"/>
        <w:adjustRightInd w:val="0"/>
        <w:rPr>
          <w:rFonts w:ascii="Times New Roman" w:eastAsia="Times-Roman" w:hAnsi="Times New Roman" w:cs="Times New Roman"/>
          <w:sz w:val="26"/>
          <w:szCs w:val="26"/>
        </w:rPr>
      </w:pPr>
      <w:r w:rsidRPr="00C83A17">
        <w:rPr>
          <w:rFonts w:ascii="Times New Roman" w:eastAsia="Times-Roman" w:hAnsi="Times New Roman" w:cs="Times New Roman"/>
          <w:sz w:val="26"/>
          <w:szCs w:val="26"/>
        </w:rPr>
        <w:t>5.2. Генеральный директор имеет право:</w:t>
      </w:r>
    </w:p>
    <w:p w:rsidR="005707F4" w:rsidRPr="0067228E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C83A17">
        <w:rPr>
          <w:rFonts w:ascii="Times New Roman" w:eastAsia="Times-Roman" w:hAnsi="Times New Roman" w:cs="Times New Roman"/>
          <w:sz w:val="26"/>
          <w:szCs w:val="26"/>
        </w:rPr>
        <w:t xml:space="preserve">5.2.1. Представлять </w:t>
      </w:r>
      <w:r w:rsidRPr="00D858BE">
        <w:rPr>
          <w:rFonts w:ascii="Times New Roman" w:eastAsia="Times-Roman" w:hAnsi="Times New Roman" w:cs="Times New Roman"/>
          <w:sz w:val="26"/>
          <w:szCs w:val="26"/>
        </w:rPr>
        <w:t xml:space="preserve">Общество без доверенности во всех </w:t>
      </w:r>
      <w:r w:rsidRPr="0067228E">
        <w:rPr>
          <w:rFonts w:ascii="Times New Roman" w:eastAsia="Times-Roman" w:hAnsi="Times New Roman" w:cs="Times New Roman"/>
          <w:sz w:val="26"/>
          <w:szCs w:val="26"/>
        </w:rPr>
        <w:t>организациях в России и за границей.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67228E">
        <w:rPr>
          <w:rFonts w:ascii="Times New Roman" w:eastAsia="Times-Roman" w:hAnsi="Times New Roman" w:cs="Times New Roman"/>
          <w:sz w:val="26"/>
          <w:szCs w:val="26"/>
        </w:rPr>
        <w:t xml:space="preserve">5.2.2. Распоряжаться имуществом и средствами </w:t>
      </w:r>
      <w:r w:rsidRPr="00282E98">
        <w:rPr>
          <w:rFonts w:ascii="Times New Roman" w:eastAsia="Times-Roman" w:hAnsi="Times New Roman" w:cs="Times New Roman"/>
          <w:sz w:val="26"/>
          <w:szCs w:val="26"/>
        </w:rPr>
        <w:t xml:space="preserve">Общества в порядке и размерах, определяемых Уставом 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Общества.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5.2.3. Заключать соглашения, договоры и сделки в России и за</w:t>
      </w:r>
      <w:r w:rsidR="00BD32F0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границей.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5.2.4. Выдавать доверенности от имени Общества.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5.2.5. Утверждать штатное расписание Общества.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5.2.6. Назначать и увольнять сотрудников Общества.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5.2.7. Устанавливать сотрудникам Общества должностные оклады и надбавки к</w:t>
      </w:r>
      <w:r w:rsidR="00BD32F0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ним.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5.2.8. Поощрять отличившихся сотрудников Общества.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5.2.9. Налагать взыскания на сотрудников Общества.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5.2.10. Иные вопросы деятельности Генерального директора, включая дополнительные права и обязанности, размеры и порядок выплаты ему вознаграждения, характер льгот, предоставляемых в связи с выполнением им своих обязанностей, и прочие вопросы регулируются договором, заключаемым между Генеральным директором и Обществом в лице председателя Совета директоров.</w:t>
      </w:r>
    </w:p>
    <w:p w:rsidR="005707F4" w:rsidRPr="002D022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5.3. Генеральный директор назначает своих</w:t>
      </w:r>
      <w:r w:rsidR="00BD32F0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заместителей. Заместители</w:t>
      </w:r>
      <w:r w:rsidR="00BD32F0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Генерального директора руководят отдельными направлениями оперативной деятельности Общества в соответствии с порядком распределения обязанностей, устанавливаемых Генеральным директором.</w:t>
      </w:r>
    </w:p>
    <w:p w:rsidR="005707F4" w:rsidRPr="002D0220" w:rsidRDefault="005707F4" w:rsidP="009D727C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5.4. Генеральный директор издаёт приказы,</w:t>
      </w:r>
      <w:r w:rsidR="00BD32F0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утверждает инструкции, правила, а</w:t>
      </w:r>
      <w:r w:rsidR="009D727C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2D0220">
        <w:rPr>
          <w:rFonts w:ascii="Times New Roman" w:eastAsia="Times-Roman" w:hAnsi="Times New Roman" w:cs="Times New Roman"/>
          <w:sz w:val="26"/>
          <w:szCs w:val="26"/>
        </w:rPr>
        <w:t>также другие документы, относящиеся к предмету деятельности Общества.</w:t>
      </w:r>
    </w:p>
    <w:p w:rsidR="00BD32F0" w:rsidRDefault="00BD32F0" w:rsidP="005707F4">
      <w:pPr>
        <w:autoSpaceDE w:val="0"/>
        <w:autoSpaceDN w:val="0"/>
        <w:adjustRightInd w:val="0"/>
        <w:rPr>
          <w:rFonts w:ascii="Times New Roman" w:eastAsia="Times-Roman" w:hAnsi="Times New Roman" w:cs="Times New Roman"/>
          <w:b/>
          <w:sz w:val="26"/>
          <w:szCs w:val="26"/>
        </w:rPr>
      </w:pPr>
    </w:p>
    <w:p w:rsidR="005707F4" w:rsidRPr="00BD32F0" w:rsidRDefault="005707F4" w:rsidP="00BD32F0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b/>
          <w:sz w:val="26"/>
          <w:szCs w:val="26"/>
        </w:rPr>
      </w:pPr>
      <w:r w:rsidRPr="00BD32F0">
        <w:rPr>
          <w:rFonts w:ascii="Times New Roman" w:eastAsia="Times-Roman" w:hAnsi="Times New Roman" w:cs="Times New Roman"/>
          <w:b/>
          <w:sz w:val="26"/>
          <w:szCs w:val="26"/>
        </w:rPr>
        <w:t>6. ЗАСЕДАНИЯ ПРАВЛЕНИЯ.</w:t>
      </w:r>
    </w:p>
    <w:p w:rsidR="005707F4" w:rsidRPr="00BD32F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32F0">
        <w:rPr>
          <w:rFonts w:ascii="Times New Roman" w:eastAsia="Times-Roman" w:hAnsi="Times New Roman" w:cs="Times New Roman"/>
          <w:sz w:val="26"/>
          <w:szCs w:val="26"/>
        </w:rPr>
        <w:t>6.1. Заседания правления проводит Председатель Правления или по его поручению один из членов правления.</w:t>
      </w:r>
    </w:p>
    <w:p w:rsidR="005707F4" w:rsidRPr="00BD32F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32F0">
        <w:rPr>
          <w:rFonts w:ascii="Times New Roman" w:eastAsia="Times-Roman" w:hAnsi="Times New Roman" w:cs="Times New Roman"/>
          <w:sz w:val="26"/>
          <w:szCs w:val="26"/>
        </w:rPr>
        <w:t>6.2. Заседания Правления проводятся по мере необходимости, но не реже 3 раз в год.</w:t>
      </w:r>
    </w:p>
    <w:p w:rsidR="005707F4" w:rsidRPr="00BD32F0" w:rsidRDefault="005707F4" w:rsidP="00BD32F0">
      <w:pPr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6.3.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План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работы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формируется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в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соответствии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решениями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Общего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собрания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акционеров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Совета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директоров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Уставом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предложениями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Председателя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и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членов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Правления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Общества</w:t>
      </w:r>
      <w:r w:rsidRPr="00BD32F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</w:p>
    <w:p w:rsidR="005707F4" w:rsidRPr="00BD32F0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32F0">
        <w:rPr>
          <w:rFonts w:ascii="Times New Roman" w:eastAsia="Times-Roman" w:hAnsi="Times New Roman" w:cs="Times New Roman"/>
          <w:sz w:val="26"/>
          <w:szCs w:val="26"/>
        </w:rPr>
        <w:t xml:space="preserve">6.4. Правление Общества правомочно решать выносимые на его рассмотрение вопросы в соответствие с его компетенцией, если на его </w:t>
      </w:r>
      <w:r w:rsidRPr="00BD32F0">
        <w:rPr>
          <w:rFonts w:ascii="Times New Roman" w:eastAsia="Times-Italic" w:hAnsi="Times New Roman" w:cs="Times New Roman"/>
          <w:i/>
          <w:iCs/>
          <w:sz w:val="26"/>
          <w:szCs w:val="26"/>
        </w:rPr>
        <w:t xml:space="preserve">заседании </w:t>
      </w:r>
      <w:r w:rsidRPr="00BD32F0">
        <w:rPr>
          <w:rFonts w:ascii="Times New Roman" w:eastAsia="Times-Roman" w:hAnsi="Times New Roman" w:cs="Times New Roman"/>
          <w:sz w:val="26"/>
          <w:szCs w:val="26"/>
        </w:rPr>
        <w:t xml:space="preserve">участвуют более половины его членов. </w:t>
      </w:r>
    </w:p>
    <w:p w:rsidR="005707F4" w:rsidRPr="00282E98" w:rsidRDefault="005707F4" w:rsidP="00BD32F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32F0">
        <w:rPr>
          <w:rFonts w:ascii="Times New Roman" w:eastAsia="Times-Roman" w:hAnsi="Times New Roman" w:cs="Times New Roman"/>
          <w:sz w:val="26"/>
          <w:szCs w:val="26"/>
        </w:rPr>
        <w:t>6.5 Передача права голоса членом Правления иному лицу, в том числе другому члену Правления, не допускается.</w:t>
      </w:r>
    </w:p>
    <w:p w:rsidR="005707F4" w:rsidRPr="002D0220" w:rsidRDefault="005707F4" w:rsidP="00BD32F0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lastRenderedPageBreak/>
        <w:t>6.6. Решения Правления принимаются простым большинством голосов членов Правления, принимающих участие в заседании. При равенстве голосов голос председательствующего является решающим.</w:t>
      </w:r>
    </w:p>
    <w:p w:rsidR="005707F4" w:rsidRPr="002D0220" w:rsidRDefault="005707F4" w:rsidP="00BD32F0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В случае разногласий между председателем Правления и членами Правления председатель проводит в жизнь своё решение, а члены Правления вправе зафиксировать своё мнение по конкретным вопросам в протоколе заседания Правления и сообщить его Совету директоров.</w:t>
      </w:r>
    </w:p>
    <w:p w:rsidR="005707F4" w:rsidRPr="002D0220" w:rsidRDefault="005707F4" w:rsidP="00BD32F0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6.7. Решения, принятые Правлением, оформляются протоколами и подписываются председателем Правления Общества, который организует ведение протоколов заседания Правления. Протоколы заседаний Правления представляются членам Совета директоров, ревизионной комиссии, аудитору Общества по их требованию.</w:t>
      </w:r>
    </w:p>
    <w:p w:rsidR="005707F4" w:rsidRPr="002D0220" w:rsidRDefault="005707F4" w:rsidP="00BD32F0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6.8. Решения правления проводятся в жизнь (при необходимости) приказами и распоряжениями Генерального директора.</w:t>
      </w:r>
    </w:p>
    <w:p w:rsidR="005707F4" w:rsidRPr="002D0220" w:rsidRDefault="005707F4" w:rsidP="00BD32F0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D0220">
        <w:rPr>
          <w:rFonts w:ascii="Times New Roman" w:eastAsia="Times-Roman" w:hAnsi="Times New Roman" w:cs="Times New Roman"/>
          <w:sz w:val="26"/>
          <w:szCs w:val="26"/>
        </w:rPr>
        <w:t>6.9. Для решения особо важных и сложных вопросов деятельности Общества Правление может создавать постоянные или временные комиссии (группы) из числа наиболее компетентных сотрудников аппарата Общества и сотрудников предприятий - акционеров. В необходимых случаях привлекает других квалифицированных специалистов на договорной основе.</w:t>
      </w:r>
    </w:p>
    <w:p w:rsidR="005707F4" w:rsidRPr="00DA5037" w:rsidRDefault="005707F4" w:rsidP="00BD3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5037">
        <w:rPr>
          <w:rFonts w:ascii="Times New Roman" w:hAnsi="Times New Roman" w:cs="Times New Roman"/>
          <w:sz w:val="26"/>
          <w:szCs w:val="26"/>
        </w:rPr>
        <w:t xml:space="preserve">6.10. Председатель Правления созывает заседания Правления по своей инициативе или по требованию члена Правления, члена Совета директоров, Ревизионной комиссии или аудитора Общества. </w:t>
      </w:r>
    </w:p>
    <w:p w:rsidR="005707F4" w:rsidRPr="00DA5037" w:rsidRDefault="005707F4" w:rsidP="00BD3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5037">
        <w:rPr>
          <w:rFonts w:ascii="Times New Roman" w:hAnsi="Times New Roman" w:cs="Times New Roman"/>
          <w:sz w:val="26"/>
          <w:szCs w:val="26"/>
        </w:rPr>
        <w:t xml:space="preserve">6.11. Требование о созыве заседания Правления направляется инициатором проведения заседания Правления Председателю Правления, и может содержать формулировки вопросов повестки дня заседания. В случае поступления требования о проведении заседания Правления Председатель Правления обязан принять решение о созыве заседания Правления в течение 5 (пяти) рабочих дней с даты поступления требования. Такое заседание должно быть проведено не позднее чем в течение 10 (десяти) рабочих дней с даты поступления требования о его проведении либо вопросы, содержащиеся в требовании о проведении заседания Правления, должны быть включены в повестку дня ближайшего заседания Правления. </w:t>
      </w:r>
    </w:p>
    <w:p w:rsidR="005707F4" w:rsidRPr="00DA5037" w:rsidRDefault="005707F4" w:rsidP="00BD3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5037">
        <w:rPr>
          <w:rFonts w:ascii="Times New Roman" w:hAnsi="Times New Roman" w:cs="Times New Roman"/>
          <w:sz w:val="26"/>
          <w:szCs w:val="26"/>
        </w:rPr>
        <w:t xml:space="preserve">6.12. При принятии решения о созыве заседания Правления Председатель Правления определяет: − место и время проведения заседания; − форму проведения заседания; − повестку дня заседания; − формулировки вопросов, поставленных на голосование; − перечень информации (материалов), предоставляемых членам Правления к заседанию. </w:t>
      </w:r>
    </w:p>
    <w:p w:rsidR="005707F4" w:rsidRPr="00DA5037" w:rsidRDefault="005707F4" w:rsidP="00BD3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5037">
        <w:rPr>
          <w:rFonts w:ascii="Times New Roman" w:hAnsi="Times New Roman" w:cs="Times New Roman"/>
          <w:sz w:val="26"/>
          <w:szCs w:val="26"/>
        </w:rPr>
        <w:t xml:space="preserve">6.13. На заседаниях Правления рассматриваются вопросы, включенные в повестку дня заседания. На заседаниях Правления могут рассматриваться вопросы, не включенные в повестку дня, при согласии большинства присутствующих на заседании членов Правления. </w:t>
      </w:r>
    </w:p>
    <w:p w:rsidR="005707F4" w:rsidRPr="00DA5037" w:rsidRDefault="005707F4" w:rsidP="00BD3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5037">
        <w:rPr>
          <w:rFonts w:ascii="Times New Roman" w:hAnsi="Times New Roman" w:cs="Times New Roman"/>
          <w:sz w:val="26"/>
          <w:szCs w:val="26"/>
        </w:rPr>
        <w:lastRenderedPageBreak/>
        <w:t xml:space="preserve">6.14. На заседание Правления могут приглашаться лица, не являющиеся членами Правления: члены Ревизионной комиссии, должностные лица и руководители структурных подразделений Общества, представители аудитора Общества, эксперты и консультанты, иные лица. Приглашенные лица вправе вносить предложения, делать замечания и предоставлять справки и иную информацию по обсуждаемым вопросам только с разрешения председательствующего на заседании. </w:t>
      </w:r>
    </w:p>
    <w:p w:rsidR="005707F4" w:rsidRPr="00DA5037" w:rsidRDefault="005707F4" w:rsidP="00BD3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5037">
        <w:rPr>
          <w:rFonts w:ascii="Times New Roman" w:hAnsi="Times New Roman" w:cs="Times New Roman"/>
          <w:sz w:val="26"/>
          <w:szCs w:val="26"/>
        </w:rPr>
        <w:t xml:space="preserve">6.15. Председатель Правления уведомляет членов Правления о проведении заседания Правления в письменной форме в срок не менее чем за 5 (пять) рабочих дней до заседания Правления по электронной почте или иным удобным для них способом, гарантирующим получение уведомления каждым членом Правления (в том числе посредством почтовой, телеграфной, телетайпной или иной связи).  </w:t>
      </w:r>
    </w:p>
    <w:p w:rsidR="005707F4" w:rsidRPr="00DA5037" w:rsidRDefault="005707F4" w:rsidP="00BD3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5037">
        <w:rPr>
          <w:rFonts w:ascii="Times New Roman" w:hAnsi="Times New Roman" w:cs="Times New Roman"/>
          <w:sz w:val="26"/>
          <w:szCs w:val="26"/>
        </w:rPr>
        <w:t xml:space="preserve">6.16. В уведомление членов Правления о заседании Правления включается информация об инициаторе проведения заседания, повестке дня, месте и времени проведения заседания, форме проведения заседания. Одновременно с уведомлением о проведении заседания Правления членам Правления направляются все необходимые материалы (информация). </w:t>
      </w:r>
    </w:p>
    <w:p w:rsidR="005707F4" w:rsidRPr="00DA5037" w:rsidRDefault="005707F4" w:rsidP="00BD3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5037">
        <w:rPr>
          <w:rFonts w:ascii="Times New Roman" w:hAnsi="Times New Roman" w:cs="Times New Roman"/>
          <w:sz w:val="26"/>
          <w:szCs w:val="26"/>
        </w:rPr>
        <w:t>6.17. При возникновении обстоятельств, делающих невозможным или затрудняющих проведение заседания Правления в месте и/или во время, о которых члены Правления были уведомлены, заседание по запланированной повестке дня может быть проведено в ином месте и/или в иное время. Такое заседание должно состояться не позднее 3 (трех) дней с даты несостоявшегося заседания.</w:t>
      </w:r>
      <w:r w:rsidRPr="00DA5037">
        <w:rPr>
          <w:sz w:val="26"/>
          <w:szCs w:val="26"/>
        </w:rPr>
        <w:t xml:space="preserve"> </w:t>
      </w:r>
      <w:r w:rsidRPr="00DA5037">
        <w:rPr>
          <w:rFonts w:ascii="Times New Roman" w:hAnsi="Times New Roman" w:cs="Times New Roman"/>
          <w:sz w:val="26"/>
          <w:szCs w:val="26"/>
        </w:rPr>
        <w:t xml:space="preserve">В случае изменения места и/или времени заседания Правления все члены Правления должны быть уведомлены  с учетом нормально необходимого времени для прибытия членов Правления на заседание. Уведомление об указанных изменениях направляется членам Правления в любой форме, гарантирующей получение уведомления членом Правления. </w:t>
      </w:r>
    </w:p>
    <w:p w:rsidR="005707F4" w:rsidRPr="00DA5037" w:rsidRDefault="005707F4" w:rsidP="00BD3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5037">
        <w:rPr>
          <w:rFonts w:ascii="Times New Roman" w:hAnsi="Times New Roman" w:cs="Times New Roman"/>
          <w:sz w:val="26"/>
          <w:szCs w:val="26"/>
        </w:rPr>
        <w:t xml:space="preserve">6.18. При принятии решений члены Правления, присутствующие на заседании, обязаны выразить свое мнение по вопросам повестки дня путем открытого голосования.  </w:t>
      </w:r>
    </w:p>
    <w:p w:rsidR="005707F4" w:rsidRPr="002D0220" w:rsidRDefault="005707F4" w:rsidP="009D727C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5037">
        <w:rPr>
          <w:rFonts w:ascii="Times New Roman" w:hAnsi="Times New Roman" w:cs="Times New Roman"/>
          <w:sz w:val="26"/>
          <w:szCs w:val="26"/>
        </w:rPr>
        <w:t>6.19. По решению Председателя Правления заседание Правления может проводиться с использованием видеоконференции и телефонной связи, о чем в протоколе заседания Правления производится соответствующая запись. В таком случае местом проведения заседания считается место нахождения Общества.</w:t>
      </w:r>
    </w:p>
    <w:p w:rsidR="005707F4" w:rsidRPr="00BD32F0" w:rsidRDefault="005707F4" w:rsidP="00BD32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6.20 Настоящее Положение вступает в силу с момента утверждения его</w:t>
      </w:r>
      <w:r w:rsid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Общим собранием акционеров.</w:t>
      </w:r>
    </w:p>
    <w:p w:rsidR="005707F4" w:rsidRDefault="005707F4" w:rsidP="00BD32F0">
      <w:pPr>
        <w:spacing w:after="0"/>
        <w:jc w:val="both"/>
      </w:pPr>
      <w:r w:rsidRP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6.21. В случае, если отдельные нормы настоящего Положения вступят в</w:t>
      </w:r>
      <w:r w:rsid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противоречие с законодательством Российской Федерации и/или Уставом</w:t>
      </w:r>
      <w:r w:rsid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Общества, они утрачивают силу и применяются соответствующие нормы</w:t>
      </w:r>
      <w:r w:rsid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Российской Федерации и/или Устава Общества.</w:t>
      </w:r>
      <w:r w:rsid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Недействительность отдельных норм настоящего Положения не влечет</w:t>
      </w:r>
      <w:r w:rsid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3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недействительности других норм и Положения в целом.</w:t>
      </w:r>
    </w:p>
    <w:sectPr w:rsidR="005707F4" w:rsidSect="00BD32F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04" w:rsidRDefault="00654304" w:rsidP="00BD32F0">
      <w:pPr>
        <w:spacing w:after="0" w:line="240" w:lineRule="auto"/>
      </w:pPr>
      <w:r>
        <w:separator/>
      </w:r>
    </w:p>
  </w:endnote>
  <w:endnote w:type="continuationSeparator" w:id="0">
    <w:p w:rsidR="00654304" w:rsidRDefault="00654304" w:rsidP="00BD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839822"/>
      <w:docPartObj>
        <w:docPartGallery w:val="Page Numbers (Bottom of Page)"/>
        <w:docPartUnique/>
      </w:docPartObj>
    </w:sdtPr>
    <w:sdtEndPr/>
    <w:sdtContent>
      <w:p w:rsidR="00BD32F0" w:rsidRDefault="00BD32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7C">
          <w:rPr>
            <w:noProof/>
          </w:rPr>
          <w:t>7</w:t>
        </w:r>
        <w:r>
          <w:fldChar w:fldCharType="end"/>
        </w:r>
      </w:p>
    </w:sdtContent>
  </w:sdt>
  <w:p w:rsidR="00BD32F0" w:rsidRDefault="00BD32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04" w:rsidRDefault="00654304" w:rsidP="00BD32F0">
      <w:pPr>
        <w:spacing w:after="0" w:line="240" w:lineRule="auto"/>
      </w:pPr>
      <w:r>
        <w:separator/>
      </w:r>
    </w:p>
  </w:footnote>
  <w:footnote w:type="continuationSeparator" w:id="0">
    <w:p w:rsidR="00654304" w:rsidRDefault="00654304" w:rsidP="00BD3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7F4"/>
    <w:rsid w:val="000C4264"/>
    <w:rsid w:val="002646F1"/>
    <w:rsid w:val="005707F4"/>
    <w:rsid w:val="00654304"/>
    <w:rsid w:val="009437A6"/>
    <w:rsid w:val="009704A2"/>
    <w:rsid w:val="009A685B"/>
    <w:rsid w:val="009D727C"/>
    <w:rsid w:val="00A07C37"/>
    <w:rsid w:val="00B4680F"/>
    <w:rsid w:val="00BD32F0"/>
    <w:rsid w:val="00C54778"/>
    <w:rsid w:val="00C64D12"/>
    <w:rsid w:val="00D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4880"/>
  <w15:docId w15:val="{437987B1-9C2D-4F10-9D3C-8956BD2C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07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2F0"/>
  </w:style>
  <w:style w:type="paragraph" w:styleId="a6">
    <w:name w:val="footer"/>
    <w:basedOn w:val="a"/>
    <w:link w:val="a7"/>
    <w:uiPriority w:val="99"/>
    <w:unhideWhenUsed/>
    <w:rsid w:val="00BD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2F0"/>
  </w:style>
  <w:style w:type="paragraph" w:styleId="a8">
    <w:name w:val="Balloon Text"/>
    <w:basedOn w:val="a"/>
    <w:link w:val="a9"/>
    <w:uiPriority w:val="99"/>
    <w:semiHidden/>
    <w:unhideWhenUsed/>
    <w:rsid w:val="00BD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Светлана</cp:lastModifiedBy>
  <cp:revision>6</cp:revision>
  <cp:lastPrinted>2019-01-16T10:40:00Z</cp:lastPrinted>
  <dcterms:created xsi:type="dcterms:W3CDTF">2019-01-18T08:06:00Z</dcterms:created>
  <dcterms:modified xsi:type="dcterms:W3CDTF">2019-04-25T09:27:00Z</dcterms:modified>
</cp:coreProperties>
</file>